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E9F" w:rsidRDefault="00B2689F" w:rsidP="00B2689F">
      <w:pPr>
        <w:jc w:val="center"/>
        <w:rPr>
          <w:b/>
          <w:lang w:val="en-CA"/>
        </w:rPr>
      </w:pPr>
      <w:r w:rsidRPr="00B2689F">
        <w:rPr>
          <w:b/>
          <w:lang w:val="en-CA"/>
        </w:rPr>
        <w:t>Scholarships and Awards for David Thompson High School Students</w:t>
      </w:r>
    </w:p>
    <w:p w:rsidR="00B2689F" w:rsidRDefault="00B2689F" w:rsidP="00B2689F">
      <w:pPr>
        <w:jc w:val="center"/>
        <w:rPr>
          <w:b/>
          <w:lang w:val="en-CA"/>
        </w:rPr>
      </w:pPr>
    </w:p>
    <w:p w:rsidR="00B2689F" w:rsidRPr="00B2689F" w:rsidRDefault="00B2689F" w:rsidP="00B2689F">
      <w:pPr>
        <w:rPr>
          <w:b/>
          <w:u w:val="single"/>
          <w:lang w:val="en-CA"/>
        </w:rPr>
      </w:pPr>
      <w:r w:rsidRPr="00B2689F">
        <w:rPr>
          <w:b/>
          <w:u w:val="single"/>
          <w:lang w:val="en-CA"/>
        </w:rPr>
        <w:t>Citizenship Awards</w:t>
      </w:r>
    </w:p>
    <w:p w:rsidR="00B2689F" w:rsidRDefault="00B2689F" w:rsidP="00B2689F">
      <w:pPr>
        <w:rPr>
          <w:b/>
          <w:lang w:val="en-CA"/>
        </w:rPr>
      </w:pPr>
    </w:p>
    <w:p w:rsidR="00B2689F" w:rsidRDefault="00B2689F" w:rsidP="00B2689F">
      <w:pPr>
        <w:rPr>
          <w:b/>
          <w:lang w:val="en-CA"/>
        </w:rPr>
      </w:pPr>
      <w:r>
        <w:rPr>
          <w:b/>
          <w:lang w:val="en-CA"/>
        </w:rPr>
        <w:t>Bob Smith Leadership Award</w:t>
      </w:r>
    </w:p>
    <w:p w:rsidR="00B2689F" w:rsidRDefault="00B2689F" w:rsidP="00B2689F">
      <w:pPr>
        <w:rPr>
          <w:lang w:val="en-CA"/>
        </w:rPr>
      </w:pPr>
      <w:r>
        <w:rPr>
          <w:lang w:val="en-CA"/>
        </w:rPr>
        <w:t>Awarded to a Grade ten student who best exemplifies leadership and citizenship ($100)</w:t>
      </w:r>
    </w:p>
    <w:p w:rsidR="00B2689F" w:rsidRDefault="00B2689F" w:rsidP="00B2689F">
      <w:pPr>
        <w:rPr>
          <w:lang w:val="en-CA"/>
        </w:rPr>
      </w:pPr>
    </w:p>
    <w:p w:rsidR="00B2689F" w:rsidRDefault="00B2689F" w:rsidP="00B2689F">
      <w:pPr>
        <w:rPr>
          <w:b/>
          <w:lang w:val="en-CA"/>
        </w:rPr>
      </w:pPr>
      <w:r w:rsidRPr="00B2689F">
        <w:rPr>
          <w:b/>
          <w:lang w:val="en-CA"/>
        </w:rPr>
        <w:t>Clearwater County Scholarship</w:t>
      </w:r>
    </w:p>
    <w:p w:rsidR="00B2689F" w:rsidRDefault="00B2689F" w:rsidP="00B2689F">
      <w:pPr>
        <w:rPr>
          <w:lang w:val="en-CA"/>
        </w:rPr>
      </w:pPr>
      <w:r w:rsidRPr="00B2689F">
        <w:rPr>
          <w:lang w:val="en-CA"/>
        </w:rPr>
        <w:t>Awarded to a Grade twelve student with strong work ethic and citizenship ($1000)</w:t>
      </w:r>
    </w:p>
    <w:p w:rsidR="00B2689F" w:rsidRDefault="00B2689F" w:rsidP="00B2689F">
      <w:pPr>
        <w:rPr>
          <w:lang w:val="en-CA"/>
        </w:rPr>
      </w:pPr>
    </w:p>
    <w:p w:rsidR="00B2689F" w:rsidRPr="008A169C" w:rsidRDefault="0028758A" w:rsidP="00B2689F">
      <w:pPr>
        <w:rPr>
          <w:b/>
          <w:lang w:val="en-CA"/>
        </w:rPr>
      </w:pPr>
      <w:r w:rsidRPr="008A169C">
        <w:rPr>
          <w:b/>
          <w:lang w:val="en-CA"/>
        </w:rPr>
        <w:t>Turchet Memorial Award</w:t>
      </w:r>
    </w:p>
    <w:p w:rsidR="008A169C" w:rsidRDefault="0028758A" w:rsidP="00B2689F">
      <w:pPr>
        <w:rPr>
          <w:lang w:val="en-CA"/>
        </w:rPr>
      </w:pPr>
      <w:r>
        <w:rPr>
          <w:lang w:val="en-CA"/>
        </w:rPr>
        <w:t>Awarded to a student who displays citizenship</w:t>
      </w:r>
    </w:p>
    <w:p w:rsidR="008A169C" w:rsidRDefault="008A169C" w:rsidP="00B2689F">
      <w:pPr>
        <w:rPr>
          <w:lang w:val="en-CA"/>
        </w:rPr>
      </w:pPr>
    </w:p>
    <w:p w:rsidR="008A169C" w:rsidRPr="008A169C" w:rsidRDefault="008A169C" w:rsidP="00B2689F">
      <w:pPr>
        <w:rPr>
          <w:b/>
          <w:lang w:val="en-CA"/>
        </w:rPr>
      </w:pPr>
      <w:r w:rsidRPr="008A169C">
        <w:rPr>
          <w:b/>
          <w:lang w:val="en-CA"/>
        </w:rPr>
        <w:t>Vicki Cadrain “Best All Round Student Award”</w:t>
      </w:r>
    </w:p>
    <w:p w:rsidR="0028758A" w:rsidRDefault="008A169C" w:rsidP="00B2689F">
      <w:pPr>
        <w:rPr>
          <w:lang w:val="en-CA"/>
        </w:rPr>
      </w:pPr>
      <w:r>
        <w:rPr>
          <w:lang w:val="en-CA"/>
        </w:rPr>
        <w:t>Awarded to a Grade twelve student who succeeds academically, contributes to the spirit of the school and is involved in extracurricular activities</w:t>
      </w:r>
      <w:r w:rsidR="0028758A">
        <w:rPr>
          <w:lang w:val="en-CA"/>
        </w:rPr>
        <w:t xml:space="preserve"> </w:t>
      </w:r>
    </w:p>
    <w:p w:rsidR="008A169C" w:rsidRDefault="008A169C" w:rsidP="00B2689F">
      <w:pPr>
        <w:rPr>
          <w:lang w:val="en-CA"/>
        </w:rPr>
      </w:pPr>
    </w:p>
    <w:p w:rsidR="008A169C" w:rsidRPr="0029020D" w:rsidRDefault="008A169C" w:rsidP="00B2689F">
      <w:pPr>
        <w:rPr>
          <w:b/>
          <w:lang w:val="en-CA"/>
        </w:rPr>
      </w:pPr>
      <w:r w:rsidRPr="0029020D">
        <w:rPr>
          <w:b/>
          <w:lang w:val="en-CA"/>
        </w:rPr>
        <w:t>Diana Clay Memorial Award</w:t>
      </w:r>
    </w:p>
    <w:p w:rsidR="008A169C" w:rsidRDefault="008A169C" w:rsidP="00B2689F">
      <w:pPr>
        <w:rPr>
          <w:lang w:val="en-CA"/>
        </w:rPr>
      </w:pPr>
      <w:r>
        <w:rPr>
          <w:lang w:val="en-CA"/>
        </w:rPr>
        <w:t>Awarded to a</w:t>
      </w:r>
      <w:r w:rsidR="0029020D">
        <w:rPr>
          <w:lang w:val="en-CA"/>
        </w:rPr>
        <w:t xml:space="preserve"> senior high</w:t>
      </w:r>
      <w:r>
        <w:rPr>
          <w:lang w:val="en-CA"/>
        </w:rPr>
        <w:t xml:space="preserve"> student </w:t>
      </w:r>
      <w:r w:rsidR="0029020D">
        <w:rPr>
          <w:lang w:val="en-CA"/>
        </w:rPr>
        <w:t>who shows school spirit and continually supports the senior sports program</w:t>
      </w:r>
    </w:p>
    <w:p w:rsidR="008C4493" w:rsidRDefault="008C4493" w:rsidP="00B2689F">
      <w:pPr>
        <w:rPr>
          <w:lang w:val="en-CA"/>
        </w:rPr>
      </w:pPr>
    </w:p>
    <w:p w:rsidR="008C4493" w:rsidRPr="008C4493" w:rsidRDefault="008C4493" w:rsidP="00B2689F">
      <w:pPr>
        <w:rPr>
          <w:b/>
          <w:lang w:val="en-CA"/>
        </w:rPr>
      </w:pPr>
      <w:r w:rsidRPr="008C4493">
        <w:rPr>
          <w:b/>
          <w:lang w:val="en-CA"/>
        </w:rPr>
        <w:t>Merle Casey Memorial Award</w:t>
      </w:r>
    </w:p>
    <w:p w:rsidR="008C4493" w:rsidRDefault="008C4493" w:rsidP="00B2689F">
      <w:pPr>
        <w:rPr>
          <w:lang w:val="en-CA"/>
        </w:rPr>
      </w:pPr>
      <w:r>
        <w:rPr>
          <w:lang w:val="en-CA"/>
        </w:rPr>
        <w:t>Awarded to student continuing his/her education in an apprenticeship who best exemplifies Merle’s positive relationship with people</w:t>
      </w:r>
    </w:p>
    <w:p w:rsidR="0029020D" w:rsidRDefault="0029020D" w:rsidP="00B2689F">
      <w:pPr>
        <w:rPr>
          <w:lang w:val="en-CA"/>
        </w:rPr>
      </w:pPr>
    </w:p>
    <w:p w:rsidR="0029020D" w:rsidRDefault="0029020D" w:rsidP="00B2689F">
      <w:pPr>
        <w:rPr>
          <w:b/>
          <w:u w:val="single"/>
          <w:lang w:val="en-CA"/>
        </w:rPr>
      </w:pPr>
      <w:r w:rsidRPr="0029020D">
        <w:rPr>
          <w:b/>
          <w:u w:val="single"/>
          <w:lang w:val="en-CA"/>
        </w:rPr>
        <w:t>Academic Awards</w:t>
      </w:r>
    </w:p>
    <w:p w:rsidR="0029020D" w:rsidRDefault="0029020D" w:rsidP="00B2689F">
      <w:pPr>
        <w:rPr>
          <w:b/>
          <w:u w:val="single"/>
          <w:lang w:val="en-CA"/>
        </w:rPr>
      </w:pPr>
    </w:p>
    <w:p w:rsidR="0029020D" w:rsidRDefault="0029020D" w:rsidP="00B2689F">
      <w:pPr>
        <w:rPr>
          <w:b/>
          <w:lang w:val="en-CA"/>
        </w:rPr>
      </w:pPr>
      <w:r w:rsidRPr="0029020D">
        <w:rPr>
          <w:b/>
          <w:lang w:val="en-CA"/>
        </w:rPr>
        <w:t>Principal’</w:t>
      </w:r>
      <w:r>
        <w:rPr>
          <w:b/>
          <w:lang w:val="en-CA"/>
        </w:rPr>
        <w:t>s</w:t>
      </w:r>
      <w:r w:rsidRPr="0029020D">
        <w:rPr>
          <w:b/>
          <w:lang w:val="en-CA"/>
        </w:rPr>
        <w:t xml:space="preserve"> List</w:t>
      </w:r>
    </w:p>
    <w:p w:rsidR="0029020D" w:rsidRDefault="0029020D" w:rsidP="00B2689F">
      <w:pPr>
        <w:rPr>
          <w:lang w:val="en-CA"/>
        </w:rPr>
      </w:pPr>
      <w:r w:rsidRPr="0029020D">
        <w:rPr>
          <w:lang w:val="en-CA"/>
        </w:rPr>
        <w:t>Awarded to students achieving an average of 90% or above in core courses</w:t>
      </w:r>
    </w:p>
    <w:p w:rsidR="0029020D" w:rsidRDefault="0029020D" w:rsidP="00B2689F">
      <w:pPr>
        <w:rPr>
          <w:lang w:val="en-CA"/>
        </w:rPr>
      </w:pPr>
    </w:p>
    <w:p w:rsidR="0029020D" w:rsidRPr="0029020D" w:rsidRDefault="0029020D" w:rsidP="00B2689F">
      <w:pPr>
        <w:rPr>
          <w:b/>
          <w:lang w:val="en-CA"/>
        </w:rPr>
      </w:pPr>
      <w:r w:rsidRPr="0029020D">
        <w:rPr>
          <w:b/>
          <w:lang w:val="en-CA"/>
        </w:rPr>
        <w:t>Governor General’s Medal</w:t>
      </w:r>
    </w:p>
    <w:p w:rsidR="0029020D" w:rsidRDefault="0029020D" w:rsidP="00B2689F">
      <w:pPr>
        <w:rPr>
          <w:lang w:val="en-CA"/>
        </w:rPr>
      </w:pPr>
      <w:r>
        <w:rPr>
          <w:lang w:val="en-CA"/>
        </w:rPr>
        <w:t>Awarded to the Grade twelve students with the highest average based on Rutherford Scholarship requirements</w:t>
      </w:r>
    </w:p>
    <w:p w:rsidR="0029020D" w:rsidRDefault="0029020D" w:rsidP="00B2689F">
      <w:pPr>
        <w:rPr>
          <w:lang w:val="en-CA"/>
        </w:rPr>
      </w:pPr>
    </w:p>
    <w:p w:rsidR="0029020D" w:rsidRPr="0029020D" w:rsidRDefault="0029020D" w:rsidP="00B2689F">
      <w:pPr>
        <w:rPr>
          <w:b/>
          <w:lang w:val="en-CA"/>
        </w:rPr>
      </w:pPr>
      <w:r w:rsidRPr="0029020D">
        <w:rPr>
          <w:b/>
          <w:lang w:val="en-CA"/>
        </w:rPr>
        <w:t>ATA Award</w:t>
      </w:r>
    </w:p>
    <w:p w:rsidR="0029020D" w:rsidRDefault="0029020D" w:rsidP="00B2689F">
      <w:pPr>
        <w:rPr>
          <w:lang w:val="en-CA"/>
        </w:rPr>
      </w:pPr>
      <w:r>
        <w:rPr>
          <w:lang w:val="en-CA"/>
        </w:rPr>
        <w:t>Awarded to the Grade nine student with the highest average</w:t>
      </w:r>
    </w:p>
    <w:p w:rsidR="0029020D" w:rsidRDefault="0029020D" w:rsidP="00B2689F">
      <w:pPr>
        <w:rPr>
          <w:lang w:val="en-CA"/>
        </w:rPr>
      </w:pPr>
    </w:p>
    <w:p w:rsidR="0029020D" w:rsidRPr="0029020D" w:rsidRDefault="0029020D" w:rsidP="00B2689F">
      <w:pPr>
        <w:rPr>
          <w:b/>
          <w:lang w:val="en-CA"/>
        </w:rPr>
      </w:pPr>
      <w:r w:rsidRPr="0029020D">
        <w:rPr>
          <w:b/>
          <w:lang w:val="en-CA"/>
        </w:rPr>
        <w:t>ATA Senior High Achievement Award</w:t>
      </w:r>
    </w:p>
    <w:p w:rsidR="0029020D" w:rsidRDefault="0029020D" w:rsidP="00B2689F">
      <w:pPr>
        <w:rPr>
          <w:lang w:val="en-CA"/>
        </w:rPr>
      </w:pPr>
      <w:r>
        <w:rPr>
          <w:lang w:val="en-CA"/>
        </w:rPr>
        <w:t>Awarded to a grade twelve student with good work ethic and citizenship and continuing his/her education ($100)</w:t>
      </w:r>
    </w:p>
    <w:p w:rsidR="0029020D" w:rsidRDefault="0029020D" w:rsidP="00B2689F">
      <w:pPr>
        <w:rPr>
          <w:lang w:val="en-CA"/>
        </w:rPr>
      </w:pPr>
    </w:p>
    <w:p w:rsidR="0029020D" w:rsidRPr="0029020D" w:rsidRDefault="0029020D" w:rsidP="00B2689F">
      <w:pPr>
        <w:rPr>
          <w:b/>
          <w:lang w:val="en-CA"/>
        </w:rPr>
      </w:pPr>
      <w:r w:rsidRPr="0029020D">
        <w:rPr>
          <w:b/>
          <w:lang w:val="en-CA"/>
        </w:rPr>
        <w:t>David Thompson Awards</w:t>
      </w:r>
    </w:p>
    <w:p w:rsidR="00326071" w:rsidRPr="008C4493" w:rsidRDefault="0029020D" w:rsidP="00B2689F">
      <w:pPr>
        <w:rPr>
          <w:lang w:val="en-CA"/>
        </w:rPr>
      </w:pPr>
      <w:r>
        <w:rPr>
          <w:lang w:val="en-CA"/>
        </w:rPr>
        <w:t>Awarded to students who made exceptional effort in their diploma courses, approaching them with maturity and academia ($100)</w:t>
      </w:r>
    </w:p>
    <w:p w:rsidR="00FD38F5" w:rsidRDefault="00FD38F5" w:rsidP="00B2689F">
      <w:pPr>
        <w:rPr>
          <w:b/>
          <w:u w:val="single"/>
          <w:lang w:val="en-CA"/>
        </w:rPr>
      </w:pPr>
    </w:p>
    <w:p w:rsidR="00FD38F5" w:rsidRDefault="00FD38F5" w:rsidP="00B2689F">
      <w:pPr>
        <w:rPr>
          <w:b/>
          <w:u w:val="single"/>
          <w:lang w:val="en-CA"/>
        </w:rPr>
      </w:pPr>
    </w:p>
    <w:p w:rsidR="00FD38F5" w:rsidRDefault="00FD38F5" w:rsidP="00B2689F">
      <w:pPr>
        <w:rPr>
          <w:b/>
          <w:u w:val="single"/>
          <w:lang w:val="en-CA"/>
        </w:rPr>
      </w:pPr>
    </w:p>
    <w:p w:rsidR="00FD38F5" w:rsidRDefault="00FD38F5" w:rsidP="00B2689F">
      <w:pPr>
        <w:rPr>
          <w:b/>
          <w:u w:val="single"/>
          <w:lang w:val="en-CA"/>
        </w:rPr>
      </w:pPr>
    </w:p>
    <w:p w:rsidR="00FD38F5" w:rsidRDefault="00FD38F5" w:rsidP="00B2689F">
      <w:pPr>
        <w:rPr>
          <w:b/>
          <w:u w:val="single"/>
          <w:lang w:val="en-CA"/>
        </w:rPr>
      </w:pPr>
    </w:p>
    <w:p w:rsidR="00FD38F5" w:rsidRDefault="00FD38F5" w:rsidP="00B2689F">
      <w:pPr>
        <w:rPr>
          <w:b/>
          <w:u w:val="single"/>
          <w:lang w:val="en-CA"/>
        </w:rPr>
      </w:pPr>
    </w:p>
    <w:p w:rsidR="0029020D" w:rsidRDefault="0029020D" w:rsidP="00B2689F">
      <w:pPr>
        <w:rPr>
          <w:b/>
          <w:u w:val="single"/>
          <w:lang w:val="en-CA"/>
        </w:rPr>
      </w:pPr>
      <w:r w:rsidRPr="00326071">
        <w:rPr>
          <w:b/>
          <w:u w:val="single"/>
          <w:lang w:val="en-CA"/>
        </w:rPr>
        <w:lastRenderedPageBreak/>
        <w:t>Community Awards</w:t>
      </w:r>
      <w:r w:rsidR="008C4493">
        <w:rPr>
          <w:b/>
          <w:u w:val="single"/>
          <w:lang w:val="en-CA"/>
        </w:rPr>
        <w:t xml:space="preserve"> and Scholarships</w:t>
      </w:r>
    </w:p>
    <w:p w:rsidR="00326071" w:rsidRDefault="00326071" w:rsidP="00B2689F">
      <w:pPr>
        <w:rPr>
          <w:b/>
          <w:lang w:val="en-CA"/>
        </w:rPr>
      </w:pPr>
    </w:p>
    <w:p w:rsidR="00326071" w:rsidRDefault="00326071" w:rsidP="00B2689F">
      <w:pPr>
        <w:rPr>
          <w:b/>
          <w:lang w:val="en-CA"/>
        </w:rPr>
      </w:pPr>
      <w:r w:rsidRPr="00326071">
        <w:rPr>
          <w:b/>
          <w:lang w:val="en-CA"/>
        </w:rPr>
        <w:t>Keyera Scholarships</w:t>
      </w:r>
    </w:p>
    <w:p w:rsidR="00326071" w:rsidRDefault="00326071" w:rsidP="00B2689F">
      <w:pPr>
        <w:rPr>
          <w:lang w:val="en-CA"/>
        </w:rPr>
      </w:pPr>
      <w:r w:rsidRPr="00326071">
        <w:rPr>
          <w:lang w:val="en-CA"/>
        </w:rPr>
        <w:t xml:space="preserve">Awarded to two graduating students entering post-secondary college or technical school, one for the highest average in the Humanities, the other for the highest average in Math/Science </w:t>
      </w:r>
      <w:r>
        <w:rPr>
          <w:lang w:val="en-CA"/>
        </w:rPr>
        <w:t>($500 each)</w:t>
      </w:r>
    </w:p>
    <w:p w:rsidR="00326071" w:rsidRDefault="00326071" w:rsidP="00B2689F">
      <w:pPr>
        <w:rPr>
          <w:lang w:val="en-CA"/>
        </w:rPr>
      </w:pPr>
    </w:p>
    <w:p w:rsidR="00326071" w:rsidRPr="00326071" w:rsidRDefault="00326071" w:rsidP="00B2689F">
      <w:pPr>
        <w:rPr>
          <w:b/>
          <w:lang w:val="en-CA"/>
        </w:rPr>
      </w:pPr>
      <w:r w:rsidRPr="00326071">
        <w:rPr>
          <w:b/>
          <w:lang w:val="en-CA"/>
        </w:rPr>
        <w:t>Imperial Oil Junior High Award</w:t>
      </w:r>
    </w:p>
    <w:p w:rsidR="00326071" w:rsidRDefault="00326071" w:rsidP="00B2689F">
      <w:pPr>
        <w:rPr>
          <w:lang w:val="en-CA"/>
        </w:rPr>
      </w:pPr>
      <w:r>
        <w:rPr>
          <w:lang w:val="en-CA"/>
        </w:rPr>
        <w:t>Awarded to the Grade Nine female and male with the highest average in Grade Nine Math and Science (Scientific Calculators)</w:t>
      </w:r>
    </w:p>
    <w:p w:rsidR="00C17D3B" w:rsidRDefault="00C17D3B" w:rsidP="00B2689F">
      <w:pPr>
        <w:rPr>
          <w:lang w:val="en-CA"/>
        </w:rPr>
      </w:pPr>
    </w:p>
    <w:p w:rsidR="00C17D3B" w:rsidRPr="00C17D3B" w:rsidRDefault="00C17D3B" w:rsidP="00B2689F">
      <w:pPr>
        <w:rPr>
          <w:b/>
          <w:lang w:val="en-CA"/>
        </w:rPr>
      </w:pPr>
      <w:r w:rsidRPr="00C17D3B">
        <w:rPr>
          <w:b/>
          <w:lang w:val="en-CA"/>
        </w:rPr>
        <w:t>Imperial Oil Scholarship</w:t>
      </w:r>
    </w:p>
    <w:p w:rsidR="00C17D3B" w:rsidRDefault="00C17D3B" w:rsidP="00B2689F">
      <w:pPr>
        <w:rPr>
          <w:lang w:val="en-CA"/>
        </w:rPr>
      </w:pPr>
      <w:r>
        <w:rPr>
          <w:lang w:val="en-CA"/>
        </w:rPr>
        <w:t>Awarded to the female and male students with the highest average in Maths and Sciences on diploma exams ($250 each)</w:t>
      </w:r>
    </w:p>
    <w:p w:rsidR="00C17D3B" w:rsidRDefault="00C17D3B" w:rsidP="00B2689F">
      <w:pPr>
        <w:rPr>
          <w:lang w:val="en-CA"/>
        </w:rPr>
      </w:pPr>
    </w:p>
    <w:p w:rsidR="00C17D3B" w:rsidRPr="00C17D3B" w:rsidRDefault="00C17D3B" w:rsidP="00B2689F">
      <w:pPr>
        <w:rPr>
          <w:b/>
          <w:lang w:val="en-CA"/>
        </w:rPr>
      </w:pPr>
      <w:r w:rsidRPr="00C17D3B">
        <w:rPr>
          <w:b/>
          <w:lang w:val="en-CA"/>
        </w:rPr>
        <w:t>Legion Scholarship</w:t>
      </w:r>
    </w:p>
    <w:p w:rsidR="00C17D3B" w:rsidRDefault="00C17D3B" w:rsidP="00B2689F">
      <w:pPr>
        <w:rPr>
          <w:lang w:val="en-CA"/>
        </w:rPr>
      </w:pPr>
      <w:r>
        <w:rPr>
          <w:lang w:val="en-CA"/>
        </w:rPr>
        <w:t>Awarded to a successful Grade Twelve student who has an interest in Social Studies and History ($200)</w:t>
      </w:r>
    </w:p>
    <w:p w:rsidR="00C17D3B" w:rsidRDefault="00C17D3B" w:rsidP="00B2689F">
      <w:pPr>
        <w:rPr>
          <w:lang w:val="en-CA"/>
        </w:rPr>
      </w:pPr>
    </w:p>
    <w:p w:rsidR="00C17D3B" w:rsidRPr="00C17D3B" w:rsidRDefault="00C17D3B" w:rsidP="00B2689F">
      <w:pPr>
        <w:rPr>
          <w:b/>
          <w:lang w:val="en-CA"/>
        </w:rPr>
      </w:pPr>
      <w:r w:rsidRPr="00C17D3B">
        <w:rPr>
          <w:b/>
          <w:lang w:val="en-CA"/>
        </w:rPr>
        <w:t>Rocky Mountain House Oilman’s Association Scholarship</w:t>
      </w:r>
    </w:p>
    <w:p w:rsidR="00C17D3B" w:rsidRDefault="00C17D3B" w:rsidP="00B2689F">
      <w:pPr>
        <w:rPr>
          <w:lang w:val="en-CA"/>
        </w:rPr>
      </w:pPr>
      <w:r>
        <w:rPr>
          <w:lang w:val="en-CA"/>
        </w:rPr>
        <w:t>Awarded to a student apprenticing in a trade related to the petroleum industry ($750)</w:t>
      </w:r>
    </w:p>
    <w:p w:rsidR="00C17D3B" w:rsidRDefault="00C17D3B" w:rsidP="00B2689F">
      <w:pPr>
        <w:rPr>
          <w:lang w:val="en-CA"/>
        </w:rPr>
      </w:pPr>
    </w:p>
    <w:p w:rsidR="00C17D3B" w:rsidRPr="00C17D3B" w:rsidRDefault="00C17D3B" w:rsidP="00B2689F">
      <w:pPr>
        <w:rPr>
          <w:b/>
          <w:lang w:val="en-CA"/>
        </w:rPr>
      </w:pPr>
      <w:r w:rsidRPr="00C17D3B">
        <w:rPr>
          <w:b/>
          <w:lang w:val="en-CA"/>
        </w:rPr>
        <w:t>Shell Oil Scholarship</w:t>
      </w:r>
    </w:p>
    <w:p w:rsidR="00C17D3B" w:rsidRDefault="00C17D3B" w:rsidP="00B2689F">
      <w:pPr>
        <w:rPr>
          <w:lang w:val="en-CA"/>
        </w:rPr>
      </w:pPr>
      <w:r>
        <w:rPr>
          <w:lang w:val="en-CA"/>
        </w:rPr>
        <w:t>Awarded to the Grade Twelve student receiving the top average in sciences and continuing in post secondary in the Science field (($750)</w:t>
      </w:r>
    </w:p>
    <w:p w:rsidR="00C17D3B" w:rsidRDefault="00C17D3B" w:rsidP="00B2689F">
      <w:pPr>
        <w:rPr>
          <w:lang w:val="en-CA"/>
        </w:rPr>
      </w:pPr>
    </w:p>
    <w:p w:rsidR="00C17D3B" w:rsidRPr="008C4493" w:rsidRDefault="00C17D3B" w:rsidP="00B2689F">
      <w:pPr>
        <w:rPr>
          <w:b/>
          <w:lang w:val="en-CA"/>
        </w:rPr>
      </w:pPr>
      <w:r w:rsidRPr="008C4493">
        <w:rPr>
          <w:b/>
          <w:lang w:val="en-CA"/>
        </w:rPr>
        <w:t>Merit Contractors’ Award</w:t>
      </w:r>
    </w:p>
    <w:p w:rsidR="00C17D3B" w:rsidRDefault="00C17D3B" w:rsidP="00B2689F">
      <w:pPr>
        <w:rPr>
          <w:lang w:val="en-CA"/>
        </w:rPr>
      </w:pPr>
      <w:r>
        <w:rPr>
          <w:lang w:val="en-CA"/>
        </w:rPr>
        <w:t xml:space="preserve">Awarded to a student with exceptional success in carpentry or construction </w:t>
      </w:r>
      <w:r w:rsidR="008C4493">
        <w:rPr>
          <w:lang w:val="en-CA"/>
        </w:rPr>
        <w:t>courses during his/her Grade Twelve year ($200)</w:t>
      </w:r>
    </w:p>
    <w:p w:rsidR="008C4493" w:rsidRDefault="008C4493" w:rsidP="00B2689F">
      <w:pPr>
        <w:rPr>
          <w:lang w:val="en-CA"/>
        </w:rPr>
      </w:pPr>
    </w:p>
    <w:p w:rsidR="008C4493" w:rsidRPr="008C4493" w:rsidRDefault="008C4493" w:rsidP="00B2689F">
      <w:pPr>
        <w:rPr>
          <w:b/>
          <w:lang w:val="en-CA"/>
        </w:rPr>
      </w:pPr>
      <w:r w:rsidRPr="008C4493">
        <w:rPr>
          <w:b/>
          <w:lang w:val="en-CA"/>
        </w:rPr>
        <w:t>Leslieville Community Hall Scholarship</w:t>
      </w:r>
    </w:p>
    <w:p w:rsidR="008C4493" w:rsidRDefault="008C4493" w:rsidP="00B2689F">
      <w:pPr>
        <w:rPr>
          <w:lang w:val="en-CA"/>
        </w:rPr>
      </w:pPr>
      <w:r>
        <w:rPr>
          <w:lang w:val="en-CA"/>
        </w:rPr>
        <w:t>Awarded to a student continuing in post-secondary education who achieved</w:t>
      </w:r>
      <w:r w:rsidR="00FD38F5">
        <w:rPr>
          <w:lang w:val="en-CA"/>
        </w:rPr>
        <w:t xml:space="preserve"> a</w:t>
      </w:r>
      <w:r>
        <w:rPr>
          <w:lang w:val="en-CA"/>
        </w:rPr>
        <w:t xml:space="preserve"> high average </w:t>
      </w:r>
      <w:r w:rsidR="00FD38F5">
        <w:rPr>
          <w:lang w:val="en-CA"/>
        </w:rPr>
        <w:t>in</w:t>
      </w:r>
      <w:r>
        <w:rPr>
          <w:lang w:val="en-CA"/>
        </w:rPr>
        <w:t xml:space="preserve"> diploma exam courses ($500)</w:t>
      </w:r>
    </w:p>
    <w:p w:rsidR="00FD38F5" w:rsidRDefault="00FD38F5" w:rsidP="00B2689F">
      <w:pPr>
        <w:rPr>
          <w:lang w:val="en-CA"/>
        </w:rPr>
      </w:pPr>
    </w:p>
    <w:p w:rsidR="00FD38F5" w:rsidRPr="00FD38F5" w:rsidRDefault="00FD38F5" w:rsidP="00B2689F">
      <w:pPr>
        <w:rPr>
          <w:b/>
          <w:lang w:val="en-CA"/>
        </w:rPr>
      </w:pPr>
      <w:r w:rsidRPr="00FD38F5">
        <w:rPr>
          <w:b/>
          <w:lang w:val="en-CA"/>
        </w:rPr>
        <w:t>Rocky Lions Scholarship</w:t>
      </w:r>
    </w:p>
    <w:p w:rsidR="00FD38F5" w:rsidRDefault="00FD38F5" w:rsidP="00B2689F">
      <w:pPr>
        <w:rPr>
          <w:lang w:val="en-CA"/>
        </w:rPr>
      </w:pPr>
      <w:r>
        <w:rPr>
          <w:lang w:val="en-CA"/>
        </w:rPr>
        <w:t>Awarded to the class Valedictorian ($300)</w:t>
      </w:r>
    </w:p>
    <w:p w:rsidR="00FD38F5" w:rsidRDefault="00FD38F5" w:rsidP="00B2689F">
      <w:pPr>
        <w:rPr>
          <w:lang w:val="en-CA"/>
        </w:rPr>
      </w:pPr>
    </w:p>
    <w:p w:rsidR="00FD38F5" w:rsidRPr="00FD38F5" w:rsidRDefault="00FD38F5" w:rsidP="00B2689F">
      <w:pPr>
        <w:rPr>
          <w:b/>
          <w:lang w:val="en-CA"/>
        </w:rPr>
      </w:pPr>
      <w:r w:rsidRPr="00FD38F5">
        <w:rPr>
          <w:b/>
          <w:lang w:val="en-CA"/>
        </w:rPr>
        <w:t>Rocky Mountain House Credit Union Scholarship</w:t>
      </w:r>
    </w:p>
    <w:p w:rsidR="00FD38F5" w:rsidRDefault="00FD38F5" w:rsidP="00B2689F">
      <w:pPr>
        <w:rPr>
          <w:lang w:val="en-CA"/>
        </w:rPr>
      </w:pPr>
      <w:r>
        <w:rPr>
          <w:lang w:val="en-CA"/>
        </w:rPr>
        <w:t>Application to Rocky Credit Union required. ($500)</w:t>
      </w:r>
    </w:p>
    <w:p w:rsidR="00FD38F5" w:rsidRDefault="00FD38F5" w:rsidP="00B2689F">
      <w:pPr>
        <w:rPr>
          <w:lang w:val="en-CA"/>
        </w:rPr>
      </w:pPr>
    </w:p>
    <w:p w:rsidR="00FD38F5" w:rsidRPr="00FD38F5" w:rsidRDefault="00FD38F5" w:rsidP="00B2689F">
      <w:pPr>
        <w:rPr>
          <w:b/>
          <w:lang w:val="en-CA"/>
        </w:rPr>
      </w:pPr>
      <w:r w:rsidRPr="00FD38F5">
        <w:rPr>
          <w:b/>
          <w:lang w:val="en-CA"/>
        </w:rPr>
        <w:t>Eckville Credit Union</w:t>
      </w:r>
    </w:p>
    <w:p w:rsidR="00FD38F5" w:rsidRDefault="00FD38F5" w:rsidP="00B2689F">
      <w:pPr>
        <w:rPr>
          <w:lang w:val="en-CA"/>
        </w:rPr>
      </w:pPr>
      <w:r>
        <w:rPr>
          <w:lang w:val="en-CA"/>
        </w:rPr>
        <w:t>Application to Eckville Credit Union required</w:t>
      </w:r>
    </w:p>
    <w:p w:rsidR="00FD38F5" w:rsidRDefault="00FD38F5" w:rsidP="00B2689F">
      <w:pPr>
        <w:rPr>
          <w:lang w:val="en-CA"/>
        </w:rPr>
      </w:pPr>
    </w:p>
    <w:p w:rsidR="00FD38F5" w:rsidRPr="00FD38F5" w:rsidRDefault="00FD38F5" w:rsidP="00B2689F">
      <w:pPr>
        <w:rPr>
          <w:b/>
          <w:lang w:val="en-CA"/>
        </w:rPr>
      </w:pPr>
      <w:r>
        <w:rPr>
          <w:b/>
          <w:lang w:val="en-CA"/>
        </w:rPr>
        <w:t>Rocky Mountain House Agricultural</w:t>
      </w:r>
      <w:r w:rsidRPr="00FD38F5">
        <w:rPr>
          <w:b/>
          <w:lang w:val="en-CA"/>
        </w:rPr>
        <w:t xml:space="preserve"> Society</w:t>
      </w:r>
    </w:p>
    <w:p w:rsidR="00FD38F5" w:rsidRDefault="00FD38F5" w:rsidP="00B2689F">
      <w:pPr>
        <w:rPr>
          <w:lang w:val="en-CA"/>
        </w:rPr>
      </w:pPr>
      <w:r>
        <w:rPr>
          <w:lang w:val="en-CA"/>
        </w:rPr>
        <w:t>Application to Rocky Ag Society required ($1000)</w:t>
      </w:r>
    </w:p>
    <w:p w:rsidR="008C4493" w:rsidRDefault="008C4493" w:rsidP="00B2689F">
      <w:pPr>
        <w:rPr>
          <w:lang w:val="en-CA"/>
        </w:rPr>
      </w:pPr>
    </w:p>
    <w:p w:rsidR="008C4493" w:rsidRDefault="008C4493" w:rsidP="00B2689F">
      <w:pPr>
        <w:rPr>
          <w:lang w:val="en-CA"/>
        </w:rPr>
      </w:pPr>
    </w:p>
    <w:p w:rsidR="00C17D3B" w:rsidRDefault="00C17D3B" w:rsidP="00B2689F">
      <w:pPr>
        <w:rPr>
          <w:lang w:val="en-CA"/>
        </w:rPr>
      </w:pPr>
    </w:p>
    <w:p w:rsidR="00326071" w:rsidRPr="00326071" w:rsidRDefault="00326071" w:rsidP="00B2689F">
      <w:pPr>
        <w:rPr>
          <w:b/>
          <w:lang w:val="en-CA"/>
        </w:rPr>
      </w:pPr>
    </w:p>
    <w:p w:rsidR="00326071" w:rsidRPr="00326071" w:rsidRDefault="00326071" w:rsidP="00B2689F">
      <w:pPr>
        <w:rPr>
          <w:b/>
          <w:u w:val="single"/>
          <w:lang w:val="en-CA"/>
        </w:rPr>
      </w:pPr>
    </w:p>
    <w:sectPr w:rsidR="00326071" w:rsidRPr="00326071" w:rsidSect="00FD38F5">
      <w:pgSz w:w="12240" w:h="15840"/>
      <w:pgMar w:top="568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2689F"/>
    <w:rsid w:val="00282E9F"/>
    <w:rsid w:val="0028758A"/>
    <w:rsid w:val="0029020D"/>
    <w:rsid w:val="00326071"/>
    <w:rsid w:val="008A169C"/>
    <w:rsid w:val="008C4493"/>
    <w:rsid w:val="00B2689F"/>
    <w:rsid w:val="00C17D3B"/>
    <w:rsid w:val="00FD3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89F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89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689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689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689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68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689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689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689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689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689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689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689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2689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689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689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689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689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689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B2689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2689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689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2689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2689F"/>
    <w:rPr>
      <w:b/>
      <w:bCs/>
    </w:rPr>
  </w:style>
  <w:style w:type="character" w:styleId="Emphasis">
    <w:name w:val="Emphasis"/>
    <w:basedOn w:val="DefaultParagraphFont"/>
    <w:uiPriority w:val="20"/>
    <w:qFormat/>
    <w:rsid w:val="00B2689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2689F"/>
    <w:rPr>
      <w:szCs w:val="32"/>
    </w:rPr>
  </w:style>
  <w:style w:type="paragraph" w:styleId="ListParagraph">
    <w:name w:val="List Paragraph"/>
    <w:basedOn w:val="Normal"/>
    <w:uiPriority w:val="34"/>
    <w:qFormat/>
    <w:rsid w:val="00B2689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2689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2689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689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689F"/>
    <w:rPr>
      <w:b/>
      <w:i/>
      <w:sz w:val="24"/>
    </w:rPr>
  </w:style>
  <w:style w:type="character" w:styleId="SubtleEmphasis">
    <w:name w:val="Subtle Emphasis"/>
    <w:uiPriority w:val="19"/>
    <w:qFormat/>
    <w:rsid w:val="00B2689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2689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2689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2689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2689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2689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Wild Rose School Division #66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Norma.Thompson</dc:creator>
  <cp:lastModifiedBy>Norma.Thompson</cp:lastModifiedBy>
  <cp:revision>1</cp:revision>
  <dcterms:created xsi:type="dcterms:W3CDTF">2011-03-01T19:18:00Z</dcterms:created>
  <dcterms:modified xsi:type="dcterms:W3CDTF">2011-03-01T20:41:00Z</dcterms:modified>
</cp:coreProperties>
</file>